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E555" w14:textId="77777777" w:rsidR="00B13274" w:rsidRPr="00C46F27" w:rsidRDefault="00B13274" w:rsidP="00B13274">
      <w:pPr>
        <w:rPr>
          <w:b/>
          <w:bCs/>
          <w:noProof/>
        </w:rPr>
      </w:pPr>
    </w:p>
    <w:p w14:paraId="63F9B1C8" w14:textId="3E6149CE" w:rsidR="00F3722A" w:rsidRPr="00E10C89" w:rsidRDefault="00B13274" w:rsidP="00F3722A">
      <w:pPr>
        <w:ind w:firstLine="708"/>
        <w:jc w:val="both"/>
        <w:rPr>
          <w:noProof/>
        </w:rPr>
      </w:pPr>
      <w:r w:rsidRPr="00C46F27">
        <w:rPr>
          <w:noProof/>
        </w:rPr>
        <w:t>Na temelju članka 1</w:t>
      </w:r>
      <w:r w:rsidR="00F3722A">
        <w:rPr>
          <w:noProof/>
        </w:rPr>
        <w:t>8</w:t>
      </w:r>
      <w:r w:rsidRPr="00C46F27">
        <w:rPr>
          <w:noProof/>
        </w:rPr>
        <w:t xml:space="preserve"> Zakona o proračunu ("Narodne novine", broj  </w:t>
      </w:r>
      <w:r w:rsidR="00F3722A">
        <w:rPr>
          <w:noProof/>
        </w:rPr>
        <w:t>144/21</w:t>
      </w:r>
      <w:r w:rsidRPr="00C46F27">
        <w:rPr>
          <w:noProof/>
        </w:rPr>
        <w:t xml:space="preserve">.) i članka 29. stavka 1. alineje 4. Statuta Grada </w:t>
      </w:r>
      <w:r w:rsidR="00F3722A" w:rsidRPr="002052B2">
        <w:rPr>
          <w:noProof/>
        </w:rPr>
        <w:t>Đurđevca ("S</w:t>
      </w:r>
      <w:r w:rsidR="00F3722A">
        <w:rPr>
          <w:noProof/>
        </w:rPr>
        <w:t xml:space="preserve">lužbene novine Grada Đurđevca", </w:t>
      </w:r>
      <w:r w:rsidR="00F3722A" w:rsidRPr="002052B2">
        <w:rPr>
          <w:noProof/>
        </w:rPr>
        <w:t>broj 3/09</w:t>
      </w:r>
      <w:r w:rsidR="00F3722A">
        <w:rPr>
          <w:noProof/>
        </w:rPr>
        <w:t xml:space="preserve">, 1/13, 5/14 – pročišćeni tekst, 1/18, 5/18 – pročišćeni tekst, 2/20 i 2/21), </w:t>
      </w:r>
      <w:r w:rsidR="00F3722A" w:rsidRPr="00B61889">
        <w:rPr>
          <w:noProof/>
        </w:rPr>
        <w:t xml:space="preserve">Gradsko vijeće Grada Đurđevca </w:t>
      </w:r>
      <w:r w:rsidR="00F3722A" w:rsidRPr="00E10C89">
        <w:rPr>
          <w:noProof/>
        </w:rPr>
        <w:t xml:space="preserve">na </w:t>
      </w:r>
      <w:r w:rsidR="00F3722A">
        <w:rPr>
          <w:noProof/>
        </w:rPr>
        <w:t>4</w:t>
      </w:r>
      <w:r w:rsidR="00F3722A" w:rsidRPr="00E10C89">
        <w:rPr>
          <w:noProof/>
        </w:rPr>
        <w:t>. sjednici održanoj</w:t>
      </w:r>
      <w:r w:rsidR="00F3722A">
        <w:rPr>
          <w:noProof/>
        </w:rPr>
        <w:t xml:space="preserve"> 23. listopada </w:t>
      </w:r>
      <w:r w:rsidR="00F3722A" w:rsidRPr="00E10C89">
        <w:rPr>
          <w:noProof/>
        </w:rPr>
        <w:t>20</w:t>
      </w:r>
      <w:r w:rsidR="00F3722A">
        <w:rPr>
          <w:noProof/>
        </w:rPr>
        <w:t>25</w:t>
      </w:r>
      <w:r w:rsidR="00F3722A" w:rsidRPr="00E10C89">
        <w:rPr>
          <w:noProof/>
        </w:rPr>
        <w:t>. donijelo je</w:t>
      </w:r>
    </w:p>
    <w:p w14:paraId="5D973966" w14:textId="7D262257" w:rsidR="00B13274" w:rsidRPr="00C46F27" w:rsidRDefault="00B13274" w:rsidP="00F3722A">
      <w:pPr>
        <w:ind w:firstLine="708"/>
        <w:jc w:val="both"/>
        <w:rPr>
          <w:b/>
          <w:bCs/>
          <w:noProof/>
        </w:rPr>
      </w:pPr>
    </w:p>
    <w:p w14:paraId="0D81EFA7" w14:textId="77777777" w:rsidR="00B13274" w:rsidRPr="00C46F27" w:rsidRDefault="00B13274" w:rsidP="00B13274">
      <w:pPr>
        <w:jc w:val="center"/>
        <w:rPr>
          <w:b/>
          <w:bCs/>
          <w:noProof/>
        </w:rPr>
      </w:pPr>
    </w:p>
    <w:p w14:paraId="4CD38341" w14:textId="77777777" w:rsidR="00B13274" w:rsidRPr="00C46F27" w:rsidRDefault="00B13274" w:rsidP="00B13274">
      <w:pPr>
        <w:jc w:val="center"/>
        <w:rPr>
          <w:b/>
          <w:bCs/>
          <w:noProof/>
        </w:rPr>
      </w:pPr>
    </w:p>
    <w:p w14:paraId="695F272F" w14:textId="77777777" w:rsidR="00B13274" w:rsidRPr="00C46F27" w:rsidRDefault="00B13274" w:rsidP="00B13274">
      <w:pPr>
        <w:jc w:val="center"/>
        <w:rPr>
          <w:b/>
          <w:bCs/>
          <w:noProof/>
        </w:rPr>
      </w:pPr>
      <w:r w:rsidRPr="00C46F27">
        <w:rPr>
          <w:b/>
          <w:bCs/>
          <w:noProof/>
        </w:rPr>
        <w:t>O D L U K U</w:t>
      </w:r>
    </w:p>
    <w:p w14:paraId="026F165C" w14:textId="4A9371EA" w:rsidR="00B13274" w:rsidRPr="00C46F27" w:rsidRDefault="00B13274" w:rsidP="00B13274">
      <w:pPr>
        <w:jc w:val="center"/>
        <w:rPr>
          <w:b/>
          <w:bCs/>
          <w:noProof/>
        </w:rPr>
      </w:pPr>
      <w:r w:rsidRPr="00C46F27">
        <w:rPr>
          <w:b/>
          <w:bCs/>
          <w:noProof/>
        </w:rPr>
        <w:t>o izmjen</w:t>
      </w:r>
      <w:r w:rsidR="00F3722A">
        <w:rPr>
          <w:b/>
          <w:bCs/>
          <w:noProof/>
        </w:rPr>
        <w:t xml:space="preserve">i </w:t>
      </w:r>
      <w:r w:rsidRPr="00C46F27">
        <w:rPr>
          <w:b/>
          <w:bCs/>
          <w:noProof/>
        </w:rPr>
        <w:t>Odluke o izvršavanju</w:t>
      </w:r>
    </w:p>
    <w:p w14:paraId="7AB98A8E" w14:textId="4BF2B8DE" w:rsidR="00B13274" w:rsidRPr="00C46F27" w:rsidRDefault="00B13274" w:rsidP="00B13274">
      <w:pPr>
        <w:jc w:val="center"/>
        <w:rPr>
          <w:b/>
          <w:bCs/>
          <w:noProof/>
        </w:rPr>
      </w:pPr>
      <w:r w:rsidRPr="00C46F27">
        <w:rPr>
          <w:b/>
          <w:bCs/>
          <w:noProof/>
        </w:rPr>
        <w:t xml:space="preserve"> Proračuna Grada Đurđevca za 20</w:t>
      </w:r>
      <w:r w:rsidR="00F3722A">
        <w:rPr>
          <w:b/>
          <w:bCs/>
          <w:noProof/>
        </w:rPr>
        <w:t>25</w:t>
      </w:r>
      <w:r w:rsidRPr="00C46F27">
        <w:rPr>
          <w:b/>
          <w:bCs/>
          <w:noProof/>
        </w:rPr>
        <w:t>. godinu</w:t>
      </w:r>
    </w:p>
    <w:p w14:paraId="3B056033" w14:textId="77777777" w:rsidR="00B13274" w:rsidRPr="00C46F27" w:rsidRDefault="00B13274" w:rsidP="00B13274">
      <w:pPr>
        <w:jc w:val="center"/>
        <w:rPr>
          <w:b/>
          <w:bCs/>
          <w:noProof/>
        </w:rPr>
      </w:pPr>
    </w:p>
    <w:p w14:paraId="5848639C" w14:textId="77777777" w:rsidR="00B13274" w:rsidRPr="00C46F27" w:rsidRDefault="00B13274" w:rsidP="00B13274">
      <w:pPr>
        <w:jc w:val="center"/>
        <w:rPr>
          <w:b/>
          <w:bCs/>
          <w:noProof/>
        </w:rPr>
      </w:pPr>
    </w:p>
    <w:p w14:paraId="6C2244C4" w14:textId="77777777" w:rsidR="00B13274" w:rsidRPr="00C46F27" w:rsidRDefault="00B13274" w:rsidP="00B13274">
      <w:pPr>
        <w:jc w:val="center"/>
        <w:rPr>
          <w:b/>
          <w:bCs/>
          <w:noProof/>
        </w:rPr>
      </w:pPr>
    </w:p>
    <w:p w14:paraId="79B4FF06" w14:textId="77777777" w:rsidR="00B13274" w:rsidRPr="00C46F27" w:rsidRDefault="00B13274" w:rsidP="00B13274">
      <w:pPr>
        <w:jc w:val="center"/>
        <w:rPr>
          <w:bCs/>
          <w:noProof/>
        </w:rPr>
      </w:pPr>
      <w:r w:rsidRPr="00C46F27">
        <w:rPr>
          <w:bCs/>
          <w:noProof/>
        </w:rPr>
        <w:t>Članak 1.</w:t>
      </w:r>
    </w:p>
    <w:p w14:paraId="2FA871B5" w14:textId="77777777" w:rsidR="00B13274" w:rsidRPr="00C46F27" w:rsidRDefault="00B13274" w:rsidP="00B13274"/>
    <w:p w14:paraId="6C1EEF37" w14:textId="0CA9F5B2" w:rsidR="00B13274" w:rsidRDefault="00B13274" w:rsidP="00B13274">
      <w:pPr>
        <w:jc w:val="both"/>
      </w:pPr>
      <w:r w:rsidRPr="00C46F27">
        <w:tab/>
        <w:t>U Odluci o izvršavanju Proračuna Grada Đurđevca za 20</w:t>
      </w:r>
      <w:r w:rsidR="00F3722A">
        <w:t>25</w:t>
      </w:r>
      <w:r w:rsidRPr="00C46F27">
        <w:t xml:space="preserve">. godinu („Službene novine Grada Đurđevca“, broj </w:t>
      </w:r>
      <w:r w:rsidR="00F3722A">
        <w:t>8</w:t>
      </w:r>
      <w:r w:rsidRPr="00C46F27">
        <w:t>/</w:t>
      </w:r>
      <w:r w:rsidR="00F3722A">
        <w:t>24</w:t>
      </w:r>
      <w:r w:rsidRPr="00C46F27">
        <w:t xml:space="preserve">.) </w:t>
      </w:r>
      <w:r w:rsidR="00F3722A">
        <w:t>članak 18. mijenja se i glasi:</w:t>
      </w:r>
    </w:p>
    <w:p w14:paraId="0A1A2F6A" w14:textId="77777777" w:rsidR="00F3722A" w:rsidRPr="00C46F27" w:rsidRDefault="00F3722A" w:rsidP="00B13274">
      <w:pPr>
        <w:jc w:val="both"/>
      </w:pPr>
    </w:p>
    <w:p w14:paraId="047DDE1E" w14:textId="235F1A65" w:rsidR="00F3722A" w:rsidRPr="005070CF" w:rsidRDefault="00B13274" w:rsidP="00F3722A">
      <w:pPr>
        <w:autoSpaceDE w:val="0"/>
        <w:autoSpaceDN w:val="0"/>
        <w:ind w:firstLine="708"/>
        <w:jc w:val="both"/>
        <w:rPr>
          <w:lang w:eastAsia="en-US"/>
        </w:rPr>
      </w:pPr>
      <w:r w:rsidRPr="00C46F27">
        <w:rPr>
          <w:lang w:eastAsia="en-US"/>
        </w:rPr>
        <w:t>„</w:t>
      </w:r>
      <w:r w:rsidR="00F3722A" w:rsidRPr="005070CF">
        <w:t xml:space="preserve">Grad Đurđevac će se u 2025. godini dugoročno zadužiti uzimanjem kredita u iznosu od </w:t>
      </w:r>
      <w:r w:rsidR="00F3722A">
        <w:t>6.000</w:t>
      </w:r>
      <w:r w:rsidR="00F3722A" w:rsidRPr="005070CF">
        <w:t>.000,00 EUR za kapitalne rashode. Odluku o zaduživanju donosi Gradsko vijeće, uz suglasnost Vlade Republike Hrvatske, a na prijedlog ministra financija.</w:t>
      </w:r>
    </w:p>
    <w:p w14:paraId="6BBED287" w14:textId="77777777" w:rsidR="00F3722A" w:rsidRPr="005070CF" w:rsidRDefault="00F3722A" w:rsidP="00F3722A">
      <w:pPr>
        <w:autoSpaceDE w:val="0"/>
        <w:autoSpaceDN w:val="0"/>
        <w:ind w:firstLine="708"/>
        <w:jc w:val="both"/>
      </w:pPr>
      <w:r w:rsidRPr="005070CF">
        <w:t>Ugovor o zaduživanju iz stavka 1. ovog članka sklapa gradonačelnik na osnovi donesenog Proračuna, uz suglasnost Vlade, a na prijedlog ministra financija.</w:t>
      </w:r>
    </w:p>
    <w:p w14:paraId="129F76A3" w14:textId="77777777" w:rsidR="00F3722A" w:rsidRPr="005070CF" w:rsidRDefault="00F3722A" w:rsidP="00F3722A">
      <w:pPr>
        <w:autoSpaceDE w:val="0"/>
        <w:autoSpaceDN w:val="0"/>
        <w:ind w:firstLine="708"/>
        <w:jc w:val="both"/>
      </w:pPr>
      <w:r w:rsidRPr="005070CF">
        <w:t>Grad Đurđevac dužan je ugovore sklopljene sukladno stavku 1. ovog članka dostaviti Ministarstvu financija u roku od 8 dana od dana sklapanja.</w:t>
      </w:r>
    </w:p>
    <w:p w14:paraId="0A970CC8" w14:textId="2665BC62" w:rsidR="00F3722A" w:rsidRPr="005070CF" w:rsidRDefault="00F3722A" w:rsidP="00F3722A">
      <w:pPr>
        <w:ind w:firstLine="708"/>
      </w:pPr>
      <w:r w:rsidRPr="005070CF">
        <w:t>Ukupni  dug uključujući novo kreditno zaduženje, na kraju 2025. godine  iznosit će  </w:t>
      </w:r>
      <w:r>
        <w:t>12.049.235,88</w:t>
      </w:r>
      <w:r w:rsidRPr="005070CF">
        <w:t xml:space="preserve"> EUR.</w:t>
      </w:r>
      <w:r>
        <w:t>“.</w:t>
      </w:r>
    </w:p>
    <w:p w14:paraId="08D91152" w14:textId="5FD205A8" w:rsidR="00B13274" w:rsidRPr="00C46F27" w:rsidRDefault="00B13274" w:rsidP="00F3722A">
      <w:pPr>
        <w:autoSpaceDE w:val="0"/>
        <w:autoSpaceDN w:val="0"/>
        <w:adjustRightInd w:val="0"/>
        <w:ind w:firstLine="708"/>
        <w:jc w:val="both"/>
        <w:rPr>
          <w:noProof/>
        </w:rPr>
      </w:pPr>
    </w:p>
    <w:p w14:paraId="0A7A2F37" w14:textId="77777777" w:rsidR="00B13274" w:rsidRPr="00C46F27" w:rsidRDefault="00B13274" w:rsidP="00B13274">
      <w:pPr>
        <w:autoSpaceDE w:val="0"/>
        <w:autoSpaceDN w:val="0"/>
        <w:adjustRightInd w:val="0"/>
        <w:ind w:firstLine="708"/>
        <w:jc w:val="both"/>
        <w:rPr>
          <w:noProof/>
        </w:rPr>
      </w:pPr>
    </w:p>
    <w:p w14:paraId="0C71FBD8" w14:textId="77777777" w:rsidR="00B13274" w:rsidRPr="00C46F27" w:rsidRDefault="00B13274" w:rsidP="00B13274">
      <w:pPr>
        <w:jc w:val="both"/>
      </w:pPr>
    </w:p>
    <w:p w14:paraId="0BD73D0D" w14:textId="77777777" w:rsidR="00B13274" w:rsidRPr="00C46F27" w:rsidRDefault="00B13274" w:rsidP="00B13274">
      <w:r w:rsidRPr="00C46F27">
        <w:tab/>
      </w:r>
      <w:r w:rsidRPr="00C46F27">
        <w:tab/>
      </w:r>
      <w:r w:rsidRPr="00C46F27">
        <w:tab/>
      </w:r>
      <w:r w:rsidRPr="00C46F27">
        <w:tab/>
      </w:r>
      <w:r w:rsidRPr="00C46F27">
        <w:tab/>
        <w:t xml:space="preserve">         Članak 2.</w:t>
      </w:r>
    </w:p>
    <w:p w14:paraId="5B4DDC4F" w14:textId="77777777" w:rsidR="00B13274" w:rsidRPr="00C46F27" w:rsidRDefault="00B13274" w:rsidP="00B13274">
      <w:pPr>
        <w:jc w:val="both"/>
        <w:rPr>
          <w:noProof/>
        </w:rPr>
      </w:pPr>
    </w:p>
    <w:p w14:paraId="5509B291" w14:textId="7C95C5E8" w:rsidR="00B13274" w:rsidRPr="00C46F27" w:rsidRDefault="00B13274" w:rsidP="00B13274">
      <w:pPr>
        <w:jc w:val="both"/>
        <w:rPr>
          <w:noProof/>
        </w:rPr>
      </w:pPr>
      <w:r w:rsidRPr="00C46F27">
        <w:rPr>
          <w:noProof/>
        </w:rPr>
        <w:tab/>
        <w:t xml:space="preserve">Ova Odluka </w:t>
      </w:r>
      <w:r w:rsidR="00F3722A">
        <w:rPr>
          <w:noProof/>
        </w:rPr>
        <w:t xml:space="preserve">o izmjeni Odluke o izvršavanju Proračuna Grada Đurđevca za 2025. godinu </w:t>
      </w:r>
      <w:r w:rsidRPr="00C46F27">
        <w:rPr>
          <w:noProof/>
        </w:rPr>
        <w:t xml:space="preserve">stupa na snagu </w:t>
      </w:r>
      <w:r w:rsidR="00F3722A">
        <w:rPr>
          <w:noProof/>
        </w:rPr>
        <w:t>prvog</w:t>
      </w:r>
      <w:r w:rsidRPr="00C46F27">
        <w:rPr>
          <w:noProof/>
        </w:rPr>
        <w:t xml:space="preserve">  dana od dana objave u „Službenim novinama Grada Đurđevca“.</w:t>
      </w:r>
    </w:p>
    <w:p w14:paraId="701445C8" w14:textId="77777777" w:rsidR="00B13274" w:rsidRPr="00C46F27" w:rsidRDefault="00B13274" w:rsidP="00B13274">
      <w:pPr>
        <w:jc w:val="both"/>
        <w:rPr>
          <w:noProof/>
        </w:rPr>
      </w:pPr>
    </w:p>
    <w:p w14:paraId="54C5F314" w14:textId="77777777" w:rsidR="00B13274" w:rsidRPr="00C46F27" w:rsidRDefault="00B13274" w:rsidP="00B13274">
      <w:pPr>
        <w:jc w:val="both"/>
        <w:rPr>
          <w:noProof/>
        </w:rPr>
      </w:pPr>
    </w:p>
    <w:p w14:paraId="490B35FC" w14:textId="77777777" w:rsidR="00B13274" w:rsidRPr="00C46F27" w:rsidRDefault="00B13274" w:rsidP="00B13274">
      <w:pPr>
        <w:jc w:val="center"/>
        <w:rPr>
          <w:noProof/>
        </w:rPr>
      </w:pPr>
      <w:r w:rsidRPr="00C46F27">
        <w:rPr>
          <w:noProof/>
        </w:rPr>
        <w:t>GRADSKO VIJEĆE GRADA ĐURĐEVCA</w:t>
      </w:r>
    </w:p>
    <w:p w14:paraId="4E22D7B7" w14:textId="77777777" w:rsidR="00B13274" w:rsidRPr="00C46F27" w:rsidRDefault="00B13274" w:rsidP="00B13274">
      <w:pPr>
        <w:rPr>
          <w:noProof/>
        </w:rPr>
      </w:pPr>
    </w:p>
    <w:p w14:paraId="29BA7926" w14:textId="77777777" w:rsidR="00B13274" w:rsidRPr="00C46F27" w:rsidRDefault="00B13274" w:rsidP="00B13274">
      <w:pPr>
        <w:rPr>
          <w:noProof/>
        </w:rPr>
      </w:pPr>
    </w:p>
    <w:p w14:paraId="24EF0129" w14:textId="77777777" w:rsidR="00090566" w:rsidRPr="00DB0A91" w:rsidRDefault="00090566" w:rsidP="00090566">
      <w:pPr>
        <w:rPr>
          <w:noProof/>
        </w:rPr>
      </w:pPr>
      <w:r w:rsidRPr="00DB0A91">
        <w:rPr>
          <w:noProof/>
        </w:rPr>
        <w:t xml:space="preserve">KLASA: </w:t>
      </w:r>
      <w:r>
        <w:rPr>
          <w:noProof/>
        </w:rPr>
        <w:t>400-04/24-01/02</w:t>
      </w:r>
    </w:p>
    <w:p w14:paraId="000C39DF" w14:textId="06A8A257" w:rsidR="00090566" w:rsidRPr="00DB0A91" w:rsidRDefault="00090566" w:rsidP="00090566">
      <w:pPr>
        <w:rPr>
          <w:noProof/>
        </w:rPr>
      </w:pPr>
      <w:r w:rsidRPr="00DB0A91">
        <w:rPr>
          <w:noProof/>
        </w:rPr>
        <w:t xml:space="preserve">URBROJ: </w:t>
      </w:r>
      <w:r>
        <w:rPr>
          <w:noProof/>
        </w:rPr>
        <w:t>2137-03-05-01/10-25-2</w:t>
      </w:r>
    </w:p>
    <w:p w14:paraId="7014C76C" w14:textId="39E54E27" w:rsidR="00090566" w:rsidRPr="00DB0A91" w:rsidRDefault="00090566" w:rsidP="00090566">
      <w:pPr>
        <w:rPr>
          <w:noProof/>
        </w:rPr>
      </w:pPr>
      <w:r w:rsidRPr="00DB0A91">
        <w:rPr>
          <w:noProof/>
        </w:rPr>
        <w:t xml:space="preserve">Đurđevac, </w:t>
      </w:r>
      <w:r>
        <w:rPr>
          <w:noProof/>
        </w:rPr>
        <w:t>23. listopada 2025.</w:t>
      </w:r>
      <w:r w:rsidRPr="00DB0A91">
        <w:rPr>
          <w:noProof/>
        </w:rPr>
        <w:t xml:space="preserve">      </w:t>
      </w:r>
    </w:p>
    <w:p w14:paraId="683368E7" w14:textId="77777777" w:rsidR="00090566" w:rsidRPr="000258F9" w:rsidRDefault="00090566" w:rsidP="00090566">
      <w:pPr>
        <w:widowControl w:val="0"/>
        <w:autoSpaceDE w:val="0"/>
        <w:autoSpaceDN w:val="0"/>
        <w:adjustRightInd w:val="0"/>
        <w:rPr>
          <w:b/>
          <w:bCs/>
          <w:lang w:eastAsia="en-US"/>
        </w:rPr>
      </w:pPr>
    </w:p>
    <w:p w14:paraId="174C5856" w14:textId="7254E1DB" w:rsidR="00090566" w:rsidRPr="000258F9" w:rsidRDefault="00090566" w:rsidP="00090566">
      <w:pPr>
        <w:widowControl w:val="0"/>
        <w:autoSpaceDE w:val="0"/>
        <w:autoSpaceDN w:val="0"/>
        <w:adjustRightInd w:val="0"/>
        <w:rPr>
          <w:lang w:eastAsia="en-US"/>
        </w:rPr>
      </w:pPr>
      <w:r w:rsidRPr="000258F9">
        <w:rPr>
          <w:lang w:eastAsia="en-US"/>
        </w:rPr>
        <w:tab/>
      </w:r>
      <w:r w:rsidRPr="000258F9">
        <w:rPr>
          <w:lang w:eastAsia="en-US"/>
        </w:rPr>
        <w:tab/>
      </w:r>
      <w:r w:rsidRPr="000258F9">
        <w:rPr>
          <w:lang w:eastAsia="en-US"/>
        </w:rPr>
        <w:tab/>
      </w:r>
      <w:r w:rsidRPr="000258F9">
        <w:rPr>
          <w:lang w:eastAsia="en-US"/>
        </w:rPr>
        <w:tab/>
      </w:r>
      <w:r w:rsidRPr="000258F9">
        <w:rPr>
          <w:lang w:eastAsia="en-US"/>
        </w:rPr>
        <w:tab/>
      </w:r>
      <w:r w:rsidRPr="000258F9">
        <w:rPr>
          <w:lang w:eastAsia="en-US"/>
        </w:rPr>
        <w:tab/>
      </w:r>
      <w:r w:rsidRPr="000258F9">
        <w:rPr>
          <w:lang w:eastAsia="en-US"/>
        </w:rPr>
        <w:tab/>
      </w:r>
      <w:r w:rsidRPr="000258F9">
        <w:rPr>
          <w:lang w:eastAsia="en-US"/>
        </w:rPr>
        <w:tab/>
        <w:t xml:space="preserve"> </w:t>
      </w:r>
      <w:r>
        <w:rPr>
          <w:lang w:eastAsia="en-US"/>
        </w:rPr>
        <w:t xml:space="preserve">   </w:t>
      </w:r>
      <w:r w:rsidR="00CB5708">
        <w:rPr>
          <w:lang w:eastAsia="en-US"/>
        </w:rPr>
        <w:t>POT</w:t>
      </w:r>
      <w:r w:rsidRPr="000258F9">
        <w:rPr>
          <w:lang w:eastAsia="en-US"/>
        </w:rPr>
        <w:t>PREDSJEDNIK</w:t>
      </w:r>
    </w:p>
    <w:p w14:paraId="66E59CBA" w14:textId="77777777" w:rsidR="00090566" w:rsidRPr="000258F9" w:rsidRDefault="00090566" w:rsidP="00090566">
      <w:pPr>
        <w:widowControl w:val="0"/>
        <w:autoSpaceDE w:val="0"/>
        <w:autoSpaceDN w:val="0"/>
        <w:adjustRightInd w:val="0"/>
        <w:rPr>
          <w:lang w:eastAsia="en-US"/>
        </w:rPr>
      </w:pPr>
      <w:r w:rsidRPr="000258F9">
        <w:rPr>
          <w:lang w:eastAsia="en-US"/>
        </w:rPr>
        <w:tab/>
      </w:r>
      <w:r w:rsidRPr="000258F9">
        <w:rPr>
          <w:lang w:eastAsia="en-US"/>
        </w:rPr>
        <w:tab/>
      </w:r>
      <w:r w:rsidRPr="000258F9">
        <w:rPr>
          <w:lang w:eastAsia="en-US"/>
        </w:rPr>
        <w:tab/>
      </w:r>
      <w:r w:rsidRPr="000258F9">
        <w:rPr>
          <w:lang w:eastAsia="en-US"/>
        </w:rPr>
        <w:tab/>
      </w:r>
      <w:r w:rsidRPr="000258F9">
        <w:rPr>
          <w:lang w:eastAsia="en-US"/>
        </w:rPr>
        <w:tab/>
      </w:r>
      <w:r w:rsidRPr="000258F9">
        <w:rPr>
          <w:lang w:eastAsia="en-US"/>
        </w:rPr>
        <w:tab/>
      </w:r>
      <w:r w:rsidRPr="000258F9">
        <w:rPr>
          <w:lang w:eastAsia="en-US"/>
        </w:rPr>
        <w:tab/>
      </w:r>
    </w:p>
    <w:p w14:paraId="11BA8256" w14:textId="2073DF59" w:rsidR="00090566" w:rsidRPr="000258F9" w:rsidRDefault="00090566" w:rsidP="00090566">
      <w:pPr>
        <w:jc w:val="both"/>
        <w:rPr>
          <w:b/>
          <w:bCs/>
          <w:lang w:eastAsia="en-US"/>
        </w:rPr>
      </w:pPr>
      <w:r w:rsidRPr="000258F9">
        <w:rPr>
          <w:lang w:eastAsia="en-US"/>
        </w:rPr>
        <w:tab/>
      </w:r>
      <w:r w:rsidRPr="000258F9">
        <w:rPr>
          <w:lang w:eastAsia="en-US"/>
        </w:rPr>
        <w:tab/>
        <w:t xml:space="preserve">   </w:t>
      </w:r>
      <w:r w:rsidRPr="000258F9">
        <w:rPr>
          <w:lang w:eastAsia="en-US"/>
        </w:rPr>
        <w:tab/>
      </w:r>
      <w:r w:rsidRPr="000258F9">
        <w:rPr>
          <w:lang w:eastAsia="en-US"/>
        </w:rPr>
        <w:tab/>
      </w:r>
      <w:r w:rsidRPr="000258F9">
        <w:rPr>
          <w:lang w:eastAsia="en-US"/>
        </w:rPr>
        <w:tab/>
        <w:t xml:space="preserve"> </w:t>
      </w:r>
      <w:r w:rsidRPr="000258F9">
        <w:rPr>
          <w:lang w:eastAsia="en-US"/>
        </w:rPr>
        <w:tab/>
        <w:t xml:space="preserve">                    </w:t>
      </w:r>
      <w:r w:rsidR="00CB5708">
        <w:rPr>
          <w:b/>
          <w:bCs/>
          <w:lang w:eastAsia="en-US"/>
        </w:rPr>
        <w:t xml:space="preserve">  Zvonimir Fusić, mag.cin.</w:t>
      </w:r>
    </w:p>
    <w:p w14:paraId="3B26CCE6" w14:textId="77777777" w:rsidR="00090566" w:rsidRDefault="00090566" w:rsidP="00090566"/>
    <w:p w14:paraId="60290186" w14:textId="77777777" w:rsidR="00280336" w:rsidRDefault="00280336"/>
    <w:sectPr w:rsidR="0028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74"/>
    <w:rsid w:val="00090566"/>
    <w:rsid w:val="000C13DD"/>
    <w:rsid w:val="00111BE9"/>
    <w:rsid w:val="00280336"/>
    <w:rsid w:val="00A17DBD"/>
    <w:rsid w:val="00B13274"/>
    <w:rsid w:val="00CB5708"/>
    <w:rsid w:val="00E80673"/>
    <w:rsid w:val="00F3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1855"/>
  <w15:chartTrackingRefBased/>
  <w15:docId w15:val="{7FFBA51A-A28E-4CC6-A402-CB204B18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132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32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32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32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32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32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32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32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32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3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3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3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327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327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32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32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32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32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3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13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32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13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32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132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32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1327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3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327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3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Janči</dc:creator>
  <cp:keywords/>
  <dc:description/>
  <cp:lastModifiedBy>Hrvoje Janči</cp:lastModifiedBy>
  <cp:revision>3</cp:revision>
  <dcterms:created xsi:type="dcterms:W3CDTF">2025-10-17T06:11:00Z</dcterms:created>
  <dcterms:modified xsi:type="dcterms:W3CDTF">2025-10-24T09:35:00Z</dcterms:modified>
</cp:coreProperties>
</file>